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2F" w:rsidRPr="00A7304A" w:rsidRDefault="005B662F" w:rsidP="00914DFD">
      <w:pPr>
        <w:widowControl w:val="0"/>
        <w:autoSpaceDE w:val="0"/>
        <w:autoSpaceDN w:val="0"/>
        <w:adjustRightInd w:val="0"/>
        <w:spacing w:after="0"/>
        <w:ind w:left="495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 № </w:t>
      </w:r>
      <w:r w:rsidRPr="00A7304A">
        <w:rPr>
          <w:rFonts w:ascii="Times New Roman" w:hAnsi="Times New Roman"/>
          <w:sz w:val="28"/>
          <w:szCs w:val="28"/>
        </w:rPr>
        <w:t>7</w:t>
      </w:r>
    </w:p>
    <w:p w:rsidR="005B662F" w:rsidRPr="00AE2F5F" w:rsidRDefault="005B662F" w:rsidP="00914DFD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 постановлению</w:t>
      </w:r>
      <w:r w:rsidRPr="00AE2F5F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5B662F" w:rsidRPr="00AE2F5F" w:rsidRDefault="005B662F" w:rsidP="00914DFD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Республики Дагестан</w:t>
      </w:r>
    </w:p>
    <w:p w:rsidR="005B662F" w:rsidRDefault="005B662F" w:rsidP="00B57E02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5B662F" w:rsidRPr="00AE2F5F" w:rsidRDefault="005B662F" w:rsidP="00B57E02">
      <w:pPr>
        <w:widowControl w:val="0"/>
        <w:tabs>
          <w:tab w:val="left" w:pos="5850"/>
          <w:tab w:val="left" w:pos="768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B662F" w:rsidRPr="00AE2F5F" w:rsidRDefault="005B662F" w:rsidP="00914DF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F5F">
        <w:rPr>
          <w:rFonts w:ascii="Times New Roman" w:hAnsi="Times New Roman"/>
          <w:b/>
          <w:bCs/>
          <w:sz w:val="28"/>
          <w:szCs w:val="28"/>
        </w:rPr>
        <w:t>С О С Т А В</w:t>
      </w:r>
    </w:p>
    <w:p w:rsidR="005B662F" w:rsidRPr="00AE2F5F" w:rsidRDefault="005B662F" w:rsidP="00914DF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F5F">
        <w:rPr>
          <w:rFonts w:ascii="Times New Roman" w:hAnsi="Times New Roman"/>
          <w:b/>
          <w:bCs/>
          <w:sz w:val="28"/>
          <w:szCs w:val="28"/>
        </w:rPr>
        <w:t>Комиссии Правительства  Республики Дагестан                                                           по организации борьбы  с распространением</w:t>
      </w:r>
    </w:p>
    <w:p w:rsidR="005B662F" w:rsidRPr="00AE2F5F" w:rsidRDefault="005B662F" w:rsidP="00914DF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F5F">
        <w:rPr>
          <w:rFonts w:ascii="Times New Roman" w:hAnsi="Times New Roman"/>
          <w:b/>
          <w:bCs/>
          <w:sz w:val="28"/>
          <w:szCs w:val="28"/>
        </w:rPr>
        <w:t xml:space="preserve"> ВИЧ-инфекции/СПИД в  Республике Дагестан </w:t>
      </w:r>
    </w:p>
    <w:p w:rsidR="005B662F" w:rsidRPr="00D4473E" w:rsidRDefault="005B662F" w:rsidP="00914DF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tbl>
      <w:tblPr>
        <w:tblW w:w="9833" w:type="dxa"/>
        <w:tblLayout w:type="fixed"/>
        <w:tblLook w:val="00A0"/>
      </w:tblPr>
      <w:tblGrid>
        <w:gridCol w:w="3085"/>
        <w:gridCol w:w="709"/>
        <w:gridCol w:w="6039"/>
      </w:tblGrid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Карибов А.Ш.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tabs>
                <w:tab w:val="center" w:pos="331"/>
              </w:tabs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>–</w:t>
            </w:r>
            <w:r w:rsidRPr="006B3C64">
              <w:rPr>
                <w:rFonts w:ascii="Times New Roman" w:hAnsi="Times New Roman"/>
                <w:sz w:val="28"/>
                <w:szCs w:val="28"/>
              </w:rPr>
              <w:tab/>
            </w:r>
            <w:r w:rsidRPr="006B3C64">
              <w:rPr>
                <w:rFonts w:ascii="Times New Roman" w:hAnsi="Times New Roman"/>
                <w:sz w:val="28"/>
                <w:szCs w:val="28"/>
              </w:rPr>
              <w:softHyphen/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spacing w:after="0"/>
              <w:ind w:left="284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>исполняющий обязанности Первого заместителя Председателя Правительства Республики Дагестан (председатель Комиссии)</w:t>
            </w:r>
          </w:p>
          <w:p w:rsidR="005B662F" w:rsidRPr="006B3C64" w:rsidRDefault="005B662F" w:rsidP="00A150DE">
            <w:pPr>
              <w:spacing w:after="0"/>
              <w:ind w:left="284"/>
              <w:jc w:val="both"/>
              <w:textAlignment w:val="to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>Ибрагимов Т.И.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Default="005B662F" w:rsidP="00A150DE">
            <w:pPr>
              <w:pStyle w:val="ConsPlusCell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F5F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здравоохранения Республики Дагестан (заместитель председателя Комиссии)</w:t>
            </w:r>
          </w:p>
          <w:p w:rsidR="005B662F" w:rsidRPr="004B10F6" w:rsidRDefault="005B662F" w:rsidP="00A150DE">
            <w:pPr>
              <w:pStyle w:val="ConsPlusCell"/>
              <w:ind w:left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Авезов  М.А. 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>председатель Комитета Народного Собрания  Республики Дагестан по здравоохранению и социальной политике (по согласованию)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Алиев Р.Г.</w:t>
            </w:r>
          </w:p>
        </w:tc>
        <w:tc>
          <w:tcPr>
            <w:tcW w:w="709" w:type="dxa"/>
          </w:tcPr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заместитель министра по национальной политике Республики Дагестан </w:t>
            </w:r>
          </w:p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>Багомедов З.А.  </w:t>
            </w:r>
          </w:p>
        </w:tc>
        <w:tc>
          <w:tcPr>
            <w:tcW w:w="709" w:type="dxa"/>
          </w:tcPr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>заместитель министра труда и cоциального развития Республики Дагестан</w:t>
            </w:r>
          </w:p>
          <w:p w:rsidR="005B662F" w:rsidRPr="006B3C64" w:rsidRDefault="005B662F" w:rsidP="00E4650C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Магомедрасулов М.М.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color w:val="262626"/>
                <w:sz w:val="28"/>
                <w:szCs w:val="28"/>
              </w:rPr>
              <w:t>заместитель министра культуры Республики Дагестан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color w:val="262626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sz w:val="28"/>
                <w:szCs w:val="28"/>
              </w:rPr>
              <w:t>Мусаев  И.М.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министра образования и науки Республики Дагестан 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Саадуев Ю.М.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министра финансов Республики Дагестан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Сунгуров И.С. 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министра экономики                                    Республики Дагестан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Шапиев М.Г.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заместитель министра юстиции Республики Дагестан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rPr>
          <w:trHeight w:val="506"/>
        </w:trPr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color w:val="262626"/>
                <w:sz w:val="28"/>
                <w:szCs w:val="28"/>
              </w:rPr>
              <w:t>Гапизов Г.Н.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BD2920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color w:val="262626"/>
                <w:sz w:val="28"/>
                <w:szCs w:val="28"/>
              </w:rPr>
              <w:t>заместитель председателя Комитета по делам молодежи Республики Дагестан</w:t>
            </w:r>
          </w:p>
          <w:p w:rsidR="005B662F" w:rsidRPr="006B3C64" w:rsidRDefault="005B662F" w:rsidP="00BD2920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color w:val="262626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Омариева Э.Я.               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color w:val="262626"/>
                <w:sz w:val="28"/>
                <w:szCs w:val="28"/>
              </w:rPr>
              <w:t>руководитель Управления Федеральной службы по надзору в сфере защиты прав потребителей и благополучия человека по Республике Дагестан (заместитель председателя Комиссии) (по согласованию)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sz w:val="28"/>
                <w:szCs w:val="28"/>
              </w:rPr>
              <w:t>Муслимов Э.С.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2E3C19">
            <w:pPr>
              <w:autoSpaceDE w:val="0"/>
              <w:autoSpaceDN w:val="0"/>
              <w:adjustRightInd w:val="0"/>
              <w:spacing w:after="0" w:line="240" w:lineRule="auto"/>
              <w:ind w:left="31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sz w:val="28"/>
                <w:szCs w:val="28"/>
              </w:rPr>
              <w:t xml:space="preserve">        заместитель начальника Управления        Ф</w:t>
            </w:r>
            <w:bookmarkStart w:id="0" w:name="_GoBack"/>
            <w:bookmarkEnd w:id="0"/>
            <w:r w:rsidRPr="006B3C64">
              <w:rPr>
                <w:rFonts w:ascii="Times New Roman" w:hAnsi="Times New Roman"/>
                <w:sz w:val="28"/>
                <w:szCs w:val="28"/>
              </w:rPr>
              <w:t>едеральной службы по контролю за оборотом наркотиков по Республике Дагестан(по согласованию)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Халилов О.Д.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6039" w:type="dxa"/>
          </w:tcPr>
          <w:p w:rsidR="005B662F" w:rsidRPr="00AB6E58" w:rsidRDefault="005B662F" w:rsidP="00AB6E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E5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начальника Главного</w:t>
            </w:r>
          </w:p>
          <w:p w:rsidR="005B662F" w:rsidRPr="00AB6E58" w:rsidRDefault="005B662F" w:rsidP="00AB6E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E58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Министерства Российской</w:t>
            </w:r>
          </w:p>
          <w:p w:rsidR="005B662F" w:rsidRPr="00AB6E58" w:rsidRDefault="005B662F" w:rsidP="00AB6E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E58">
              <w:rPr>
                <w:rFonts w:ascii="Times New Roman" w:hAnsi="Times New Roman" w:cs="Times New Roman"/>
                <w:sz w:val="28"/>
                <w:szCs w:val="28"/>
              </w:rPr>
              <w:t>Федерации по делам гражданской обороны,</w:t>
            </w:r>
          </w:p>
          <w:p w:rsidR="005B662F" w:rsidRPr="00AB6E58" w:rsidRDefault="005B662F" w:rsidP="00AB6E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E58">
              <w:rPr>
                <w:rFonts w:ascii="Times New Roman" w:hAnsi="Times New Roman" w:cs="Times New Roman"/>
                <w:sz w:val="28"/>
                <w:szCs w:val="28"/>
              </w:rPr>
              <w:t xml:space="preserve"> чрезвычайным ситуациям и ликвидации</w:t>
            </w:r>
          </w:p>
          <w:p w:rsidR="005B662F" w:rsidRPr="00AB6E58" w:rsidRDefault="005B662F" w:rsidP="00AB6E5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последствий</w:t>
            </w:r>
            <w:r w:rsidRPr="00AB6E58">
              <w:rPr>
                <w:rFonts w:ascii="Times New Roman" w:hAnsi="Times New Roman" w:cs="Times New Roman"/>
                <w:sz w:val="28"/>
                <w:szCs w:val="28"/>
              </w:rPr>
              <w:t>стихийных бедствий поРеспуб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B662F" w:rsidRPr="00AB6E58" w:rsidRDefault="005B662F" w:rsidP="00AB6E58">
            <w:pPr>
              <w:pStyle w:val="ConsPlusCel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E58">
              <w:rPr>
                <w:rFonts w:ascii="Times New Roman" w:hAnsi="Times New Roman" w:cs="Times New Roman"/>
                <w:sz w:val="28"/>
                <w:szCs w:val="28"/>
              </w:rPr>
              <w:t xml:space="preserve">лике Дагестан </w:t>
            </w:r>
            <w:r w:rsidRPr="00AE2F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(по согласованию)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Бутаев Р.Ш.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первый заместитель директора Территориаль-ного фонда обязательного медицинского страхования Республики Дагестан (по согласованию)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Османов А.О.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ректор федерального государственного бюджетного образовательного учреждения  высшего профессионального образования  «Дагестанская государственная медицинская академия» (по согласованию)</w:t>
            </w:r>
          </w:p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color w:val="262626"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Абдулаев А.А.</w:t>
            </w: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6039" w:type="dxa"/>
          </w:tcPr>
          <w:p w:rsidR="005B662F" w:rsidRPr="00D4473E" w:rsidRDefault="005B662F" w:rsidP="00180526">
            <w:pPr>
              <w:pStyle w:val="ConsPlusCell"/>
              <w:ind w:left="317" w:hanging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F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главный врач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бюджетного учреждения </w:t>
            </w:r>
            <w:r w:rsidRPr="00D4473E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спублики Дагестан «</w:t>
            </w:r>
            <w:r w:rsidRPr="00D4473E">
              <w:rPr>
                <w:rFonts w:ascii="Times New Roman" w:hAnsi="Times New Roman" w:cs="Times New Roman"/>
                <w:sz w:val="28"/>
                <w:szCs w:val="28"/>
              </w:rPr>
              <w:t>Республ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иканский </w:t>
            </w:r>
            <w:r w:rsidRPr="00D4473E">
              <w:rPr>
                <w:rFonts w:ascii="Times New Roman" w:hAnsi="Times New Roman" w:cs="Times New Roman"/>
                <w:sz w:val="28"/>
                <w:szCs w:val="28"/>
              </w:rPr>
              <w:t>центр по профилактике и борьб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со </w:t>
            </w:r>
            <w:r w:rsidRPr="00D4473E">
              <w:rPr>
                <w:rFonts w:ascii="Times New Roman" w:hAnsi="Times New Roman" w:cs="Times New Roman"/>
                <w:sz w:val="28"/>
                <w:szCs w:val="28"/>
              </w:rPr>
              <w:t>СПИДом Министерства здравоохр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анения Республики Дагестан»</w:t>
            </w:r>
          </w:p>
          <w:p w:rsidR="005B662F" w:rsidRPr="006B3C64" w:rsidRDefault="005B662F" w:rsidP="00D4473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62F" w:rsidRPr="006B3C64" w:rsidTr="00AB6E58">
        <w:tc>
          <w:tcPr>
            <w:tcW w:w="3085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Магомедова З.С.</w:t>
            </w:r>
          </w:p>
          <w:p w:rsidR="005B662F" w:rsidRPr="006B3C64" w:rsidRDefault="005B662F" w:rsidP="00A150D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B662F" w:rsidRPr="006B3C64" w:rsidRDefault="005B662F" w:rsidP="00A150D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39" w:type="dxa"/>
          </w:tcPr>
          <w:p w:rsidR="005B662F" w:rsidRPr="006B3C64" w:rsidRDefault="005B662F" w:rsidP="00A150DE">
            <w:pPr>
              <w:widowControl w:val="0"/>
              <w:autoSpaceDE w:val="0"/>
              <w:autoSpaceDN w:val="0"/>
              <w:adjustRightInd w:val="0"/>
              <w:spacing w:after="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B3C64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начальника отдела социального развития Администрации Президента и Правительства Республики Дагестан (ответственный  секретарь Комиссии)</w:t>
            </w:r>
          </w:p>
        </w:tc>
      </w:tr>
    </w:tbl>
    <w:p w:rsidR="005B662F" w:rsidRDefault="005B662F"/>
    <w:p w:rsidR="005B662F" w:rsidRPr="00D4473E" w:rsidRDefault="005B662F">
      <w:r>
        <w:t xml:space="preserve">                                                              ______________________________</w:t>
      </w:r>
    </w:p>
    <w:sectPr w:rsidR="005B662F" w:rsidRPr="00D4473E" w:rsidSect="00D4473E">
      <w:headerReference w:type="default" r:id="rId6"/>
      <w:pgSz w:w="11909" w:h="16834"/>
      <w:pgMar w:top="709" w:right="850" w:bottom="709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62F" w:rsidRDefault="005B662F">
      <w:pPr>
        <w:spacing w:after="0" w:line="240" w:lineRule="auto"/>
      </w:pPr>
      <w:r>
        <w:separator/>
      </w:r>
    </w:p>
  </w:endnote>
  <w:endnote w:type="continuationSeparator" w:id="1">
    <w:p w:rsidR="005B662F" w:rsidRDefault="005B6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62F" w:rsidRDefault="005B662F">
      <w:pPr>
        <w:spacing w:after="0" w:line="240" w:lineRule="auto"/>
      </w:pPr>
      <w:r>
        <w:separator/>
      </w:r>
    </w:p>
  </w:footnote>
  <w:footnote w:type="continuationSeparator" w:id="1">
    <w:p w:rsidR="005B662F" w:rsidRDefault="005B6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2F" w:rsidRDefault="005B662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5B662F" w:rsidRDefault="005B66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DFD"/>
    <w:rsid w:val="0008014C"/>
    <w:rsid w:val="000914CE"/>
    <w:rsid w:val="000E1BCA"/>
    <w:rsid w:val="00112973"/>
    <w:rsid w:val="00180526"/>
    <w:rsid w:val="002223A5"/>
    <w:rsid w:val="002E3C19"/>
    <w:rsid w:val="003419CD"/>
    <w:rsid w:val="003569C2"/>
    <w:rsid w:val="00357CC4"/>
    <w:rsid w:val="004B10F6"/>
    <w:rsid w:val="005B662F"/>
    <w:rsid w:val="00627DE4"/>
    <w:rsid w:val="00694A5A"/>
    <w:rsid w:val="006B3C64"/>
    <w:rsid w:val="006B726F"/>
    <w:rsid w:val="00705E0C"/>
    <w:rsid w:val="008047C0"/>
    <w:rsid w:val="00850EF6"/>
    <w:rsid w:val="00914DFD"/>
    <w:rsid w:val="00974FE7"/>
    <w:rsid w:val="00991BD6"/>
    <w:rsid w:val="00A150DE"/>
    <w:rsid w:val="00A31BB4"/>
    <w:rsid w:val="00A7304A"/>
    <w:rsid w:val="00A96F48"/>
    <w:rsid w:val="00AA3DC0"/>
    <w:rsid w:val="00AA3FB9"/>
    <w:rsid w:val="00AB6E58"/>
    <w:rsid w:val="00AE2F5F"/>
    <w:rsid w:val="00B0455E"/>
    <w:rsid w:val="00B14CD5"/>
    <w:rsid w:val="00B57E02"/>
    <w:rsid w:val="00BB4EA5"/>
    <w:rsid w:val="00BC01D2"/>
    <w:rsid w:val="00BD2920"/>
    <w:rsid w:val="00BE2E29"/>
    <w:rsid w:val="00D263B1"/>
    <w:rsid w:val="00D42B3D"/>
    <w:rsid w:val="00D4473E"/>
    <w:rsid w:val="00D77AAF"/>
    <w:rsid w:val="00D8744A"/>
    <w:rsid w:val="00DA4D67"/>
    <w:rsid w:val="00DE0775"/>
    <w:rsid w:val="00E067D0"/>
    <w:rsid w:val="00E4650C"/>
    <w:rsid w:val="00E82D0A"/>
    <w:rsid w:val="00E850E9"/>
    <w:rsid w:val="00EA751D"/>
    <w:rsid w:val="00F950D5"/>
    <w:rsid w:val="00FC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D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4DF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914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14DF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8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417</Words>
  <Characters>2382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2013-04-28T09:05:00Z</dcterms:created>
  <dcterms:modified xsi:type="dcterms:W3CDTF">2013-05-07T09:55:00Z</dcterms:modified>
</cp:coreProperties>
</file>